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D694" w14:textId="77777777" w:rsidR="00E43BD8" w:rsidRPr="00E43BD8" w:rsidRDefault="00C35FE9" w:rsidP="00C35FE9">
      <w:pPr>
        <w:rPr>
          <w:rFonts w:ascii="Eras Medium ITC" w:hAnsi="Eras Medium ITC"/>
          <w:sz w:val="44"/>
          <w:szCs w:val="44"/>
        </w:rPr>
      </w:pPr>
      <w:r w:rsidRPr="00E43BD8">
        <w:rPr>
          <w:rFonts w:ascii="Eras Medium ITC" w:hAnsi="Eras Medium ITC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C6A036D" wp14:editId="0A126529">
            <wp:simplePos x="0" y="0"/>
            <wp:positionH relativeFrom="column">
              <wp:posOffset>38100</wp:posOffset>
            </wp:positionH>
            <wp:positionV relativeFrom="paragraph">
              <wp:posOffset>-38100</wp:posOffset>
            </wp:positionV>
            <wp:extent cx="1668780" cy="715010"/>
            <wp:effectExtent l="0" t="0" r="762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ras Medium ITC" w:hAnsi="Eras Medium ITC"/>
          <w:sz w:val="44"/>
          <w:szCs w:val="44"/>
        </w:rPr>
        <w:t xml:space="preserve">                            </w:t>
      </w:r>
      <w:r w:rsidR="000F4129">
        <w:rPr>
          <w:rFonts w:ascii="Eras Medium ITC" w:hAnsi="Eras Medium ITC"/>
          <w:sz w:val="44"/>
          <w:szCs w:val="44"/>
        </w:rPr>
        <w:t>What does SAFE Skin to S</w:t>
      </w:r>
      <w:r w:rsidR="00483759" w:rsidRPr="00E43BD8">
        <w:rPr>
          <w:rFonts w:ascii="Eras Medium ITC" w:hAnsi="Eras Medium ITC"/>
          <w:sz w:val="44"/>
          <w:szCs w:val="44"/>
        </w:rPr>
        <w:t>kin look like?</w:t>
      </w:r>
    </w:p>
    <w:p w14:paraId="1A78D92A" w14:textId="77777777" w:rsidR="00C35FE9" w:rsidRDefault="00C35FE9">
      <w:pPr>
        <w:rPr>
          <w:rFonts w:ascii="Eras Medium ITC" w:hAnsi="Eras Medium ITC"/>
          <w:sz w:val="32"/>
          <w:szCs w:val="32"/>
        </w:rPr>
      </w:pPr>
    </w:p>
    <w:p w14:paraId="292FDB3A" w14:textId="77777777" w:rsidR="00C35FE9" w:rsidRPr="00C35FE9" w:rsidRDefault="00483759" w:rsidP="00C35FE9">
      <w:pPr>
        <w:jc w:val="center"/>
        <w:rPr>
          <w:rFonts w:ascii="Eras Medium ITC" w:hAnsi="Eras Medium ITC"/>
          <w:sz w:val="28"/>
          <w:szCs w:val="28"/>
        </w:rPr>
      </w:pPr>
      <w:r w:rsidRPr="00C35FE9">
        <w:rPr>
          <w:rFonts w:ascii="Eras Medium ITC" w:hAnsi="Eras Medium ITC"/>
          <w:sz w:val="28"/>
          <w:szCs w:val="28"/>
        </w:rPr>
        <w:t>Position yourself a little upright- not totally flat.</w:t>
      </w:r>
    </w:p>
    <w:p w14:paraId="2BFA180A" w14:textId="77777777" w:rsidR="006E48DF" w:rsidRPr="00C35FE9" w:rsidRDefault="000F4129" w:rsidP="00003055">
      <w:pPr>
        <w:jc w:val="center"/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>On your bare chest, p</w:t>
      </w:r>
      <w:r w:rsidR="00483759" w:rsidRPr="00C35FE9">
        <w:rPr>
          <w:rFonts w:ascii="Eras Medium ITC" w:hAnsi="Eras Medium ITC"/>
          <w:sz w:val="28"/>
          <w:szCs w:val="28"/>
        </w:rPr>
        <w:t xml:space="preserve">osition your </w:t>
      </w:r>
      <w:r>
        <w:rPr>
          <w:rFonts w:ascii="Eras Medium ITC" w:hAnsi="Eras Medium ITC"/>
          <w:sz w:val="28"/>
          <w:szCs w:val="28"/>
        </w:rPr>
        <w:t xml:space="preserve">naked </w:t>
      </w:r>
      <w:r w:rsidR="00B156A8">
        <w:rPr>
          <w:rFonts w:ascii="Eras Medium ITC" w:hAnsi="Eras Medium ITC"/>
          <w:sz w:val="28"/>
          <w:szCs w:val="28"/>
        </w:rPr>
        <w:t>baby so that their:</w:t>
      </w:r>
    </w:p>
    <w:p w14:paraId="3478F48D" w14:textId="77777777" w:rsidR="00003055" w:rsidRDefault="00003055" w:rsidP="00003055">
      <w:pPr>
        <w:pStyle w:val="ListParagraph"/>
        <w:keepLines/>
        <w:spacing w:before="120" w:after="0" w:line="240" w:lineRule="auto"/>
        <w:ind w:left="504"/>
        <w:rPr>
          <w:rFonts w:ascii="Eras Medium ITC" w:hAnsi="Eras Medium ITC"/>
          <w:sz w:val="28"/>
          <w:szCs w:val="28"/>
        </w:rPr>
      </w:pPr>
      <w:r w:rsidRPr="00980823">
        <w:rPr>
          <w:noProof/>
        </w:rPr>
        <w:drawing>
          <wp:anchor distT="0" distB="0" distL="114300" distR="114300" simplePos="0" relativeHeight="251661312" behindDoc="1" locked="0" layoutInCell="1" allowOverlap="1" wp14:anchorId="7EBF9368" wp14:editId="168701DB">
            <wp:simplePos x="0" y="0"/>
            <wp:positionH relativeFrom="column">
              <wp:posOffset>-419100</wp:posOffset>
            </wp:positionH>
            <wp:positionV relativeFrom="page">
              <wp:posOffset>2091055</wp:posOffset>
            </wp:positionV>
            <wp:extent cx="3253740" cy="3395980"/>
            <wp:effectExtent l="0" t="0" r="3810" b="0"/>
            <wp:wrapTight wrapText="bothSides">
              <wp:wrapPolygon edited="0">
                <wp:start x="0" y="0"/>
                <wp:lineTo x="0" y="21447"/>
                <wp:lineTo x="21499" y="21447"/>
                <wp:lineTo x="21499" y="0"/>
                <wp:lineTo x="0" y="0"/>
              </wp:wrapPolygon>
            </wp:wrapTight>
            <wp:docPr id="1" name="Picture 1" descr="C:\Users\tswaters\Desktop\photos\Brandi N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waters\Desktop\photos\Brandi N phot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18"/>
                    <a:stretch/>
                  </pic:blipFill>
                  <pic:spPr bwMode="auto">
                    <a:xfrm>
                      <a:off x="0" y="0"/>
                      <a:ext cx="325374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A928D" w14:textId="77777777" w:rsidR="00C35FE9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Shou</w:t>
      </w:r>
      <w:r w:rsidR="006E48DF" w:rsidRPr="00003055">
        <w:rPr>
          <w:rFonts w:ascii="Eras Medium ITC" w:hAnsi="Eras Medium ITC"/>
          <w:sz w:val="28"/>
          <w:szCs w:val="28"/>
        </w:rPr>
        <w:t xml:space="preserve">lders &amp; chest flat against your </w:t>
      </w:r>
      <w:r w:rsidR="0048415F">
        <w:rPr>
          <w:rFonts w:ascii="Eras Medium ITC" w:hAnsi="Eras Medium ITC"/>
          <w:sz w:val="28"/>
          <w:szCs w:val="28"/>
        </w:rPr>
        <w:t>chest</w:t>
      </w:r>
      <w:r w:rsidRPr="00003055">
        <w:rPr>
          <w:rFonts w:ascii="Eras Medium ITC" w:hAnsi="Eras Medium ITC"/>
          <w:sz w:val="28"/>
          <w:szCs w:val="28"/>
        </w:rPr>
        <w:t>.</w:t>
      </w:r>
    </w:p>
    <w:p w14:paraId="0AE4F016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Face can be seen.</w:t>
      </w:r>
    </w:p>
    <w:p w14:paraId="0BDB2CB3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Head can move freely at all times.</w:t>
      </w:r>
    </w:p>
    <w:p w14:paraId="724E850C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Nose &amp; mouth are not covered.</w:t>
      </w:r>
    </w:p>
    <w:p w14:paraId="49531C23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Head is turned to the side, so airway is open.</w:t>
      </w:r>
    </w:p>
    <w:p w14:paraId="146B5172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Neck is straight and not bent.</w:t>
      </w:r>
    </w:p>
    <w:p w14:paraId="74203703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Arms &amp; legs are flexed- like a little frog.</w:t>
      </w:r>
    </w:p>
    <w:p w14:paraId="12EB5B90" w14:textId="77777777" w:rsidR="00B0330A" w:rsidRPr="00003055" w:rsidRDefault="00B0330A" w:rsidP="00230FE0">
      <w:pPr>
        <w:pStyle w:val="ListParagraph"/>
        <w:keepLines/>
        <w:numPr>
          <w:ilvl w:val="0"/>
          <w:numId w:val="15"/>
        </w:numPr>
        <w:spacing w:after="0" w:line="240" w:lineRule="auto"/>
        <w:rPr>
          <w:rFonts w:ascii="Eras Medium ITC" w:hAnsi="Eras Medium ITC"/>
          <w:sz w:val="28"/>
          <w:szCs w:val="28"/>
        </w:rPr>
      </w:pPr>
      <w:r w:rsidRPr="00003055">
        <w:rPr>
          <w:rFonts w:ascii="Eras Medium ITC" w:hAnsi="Eras Medium ITC"/>
          <w:sz w:val="28"/>
          <w:szCs w:val="28"/>
        </w:rPr>
        <w:t>Back is covered with warm, heavy blankets.</w:t>
      </w:r>
    </w:p>
    <w:p w14:paraId="6A246552" w14:textId="77777777" w:rsidR="00980823" w:rsidRDefault="00980823" w:rsidP="00980823">
      <w:pPr>
        <w:jc w:val="center"/>
        <w:rPr>
          <w:rFonts w:ascii="Eras Medium ITC" w:hAnsi="Eras Medium ITC"/>
          <w:i/>
          <w:sz w:val="28"/>
          <w:szCs w:val="28"/>
        </w:rPr>
      </w:pPr>
    </w:p>
    <w:p w14:paraId="114FFBF8" w14:textId="77777777" w:rsidR="00230FE0" w:rsidRDefault="00230FE0" w:rsidP="00980823">
      <w:pPr>
        <w:jc w:val="center"/>
        <w:rPr>
          <w:rFonts w:ascii="Eras Medium ITC" w:hAnsi="Eras Medium ITC"/>
          <w:i/>
          <w:sz w:val="28"/>
          <w:szCs w:val="28"/>
        </w:rPr>
      </w:pPr>
    </w:p>
    <w:p w14:paraId="44821244" w14:textId="77777777" w:rsidR="00980823" w:rsidRDefault="000F4129" w:rsidP="00003055">
      <w:pPr>
        <w:jc w:val="center"/>
        <w:rPr>
          <w:rFonts w:ascii="Eras Medium ITC" w:hAnsi="Eras Medium ITC"/>
          <w:i/>
          <w:sz w:val="28"/>
          <w:szCs w:val="28"/>
        </w:rPr>
      </w:pPr>
      <w:r>
        <w:rPr>
          <w:rFonts w:ascii="Eras Medium ITC" w:hAnsi="Eras Medium ITC"/>
          <w:i/>
          <w:sz w:val="28"/>
          <w:szCs w:val="28"/>
        </w:rPr>
        <w:t>**I</w:t>
      </w:r>
      <w:r w:rsidR="00483759" w:rsidRPr="00C35FE9">
        <w:rPr>
          <w:rFonts w:ascii="Eras Medium ITC" w:hAnsi="Eras Medium ITC"/>
          <w:i/>
          <w:sz w:val="28"/>
          <w:szCs w:val="28"/>
        </w:rPr>
        <w:t>f you are feeling sle</w:t>
      </w:r>
      <w:r>
        <w:rPr>
          <w:rFonts w:ascii="Eras Medium ITC" w:hAnsi="Eras Medium ITC"/>
          <w:i/>
          <w:sz w:val="28"/>
          <w:szCs w:val="28"/>
        </w:rPr>
        <w:t>epy and no one can watch you &amp;</w:t>
      </w:r>
      <w:r w:rsidR="00483759" w:rsidRPr="00C35FE9">
        <w:rPr>
          <w:rFonts w:ascii="Eras Medium ITC" w:hAnsi="Eras Medium ITC"/>
          <w:i/>
          <w:sz w:val="28"/>
          <w:szCs w:val="28"/>
        </w:rPr>
        <w:t xml:space="preserve"> your baby, place the baby </w:t>
      </w:r>
      <w:r w:rsidR="00E43BD8" w:rsidRPr="00C35FE9">
        <w:rPr>
          <w:rFonts w:ascii="Eras Medium ITC" w:hAnsi="Eras Medium ITC"/>
          <w:i/>
          <w:sz w:val="28"/>
          <w:szCs w:val="28"/>
        </w:rPr>
        <w:t xml:space="preserve">on their </w:t>
      </w:r>
      <w:r w:rsidR="00E43BD8" w:rsidRPr="000F4129">
        <w:rPr>
          <w:rFonts w:ascii="Eras Medium ITC" w:hAnsi="Eras Medium ITC"/>
          <w:i/>
          <w:sz w:val="28"/>
          <w:szCs w:val="28"/>
          <w:u w:val="single"/>
        </w:rPr>
        <w:t>back</w:t>
      </w:r>
      <w:r w:rsidR="00E43BD8" w:rsidRPr="00C35FE9">
        <w:rPr>
          <w:rFonts w:ascii="Eras Medium ITC" w:hAnsi="Eras Medium ITC"/>
          <w:i/>
          <w:sz w:val="28"/>
          <w:szCs w:val="28"/>
        </w:rPr>
        <w:t xml:space="preserve"> in the crib.</w:t>
      </w:r>
    </w:p>
    <w:p w14:paraId="4D0384E2" w14:textId="77777777" w:rsidR="00230FE0" w:rsidRDefault="00230FE0" w:rsidP="00980823">
      <w:pPr>
        <w:jc w:val="center"/>
        <w:rPr>
          <w:rFonts w:ascii="Eras Medium ITC" w:hAnsi="Eras Medium ITC"/>
          <w:sz w:val="40"/>
          <w:szCs w:val="40"/>
          <w:u w:val="single"/>
        </w:rPr>
      </w:pPr>
    </w:p>
    <w:p w14:paraId="1B0DA533" w14:textId="77777777" w:rsidR="00A136A7" w:rsidRPr="00980823" w:rsidRDefault="00E43BD8" w:rsidP="00980823">
      <w:pPr>
        <w:jc w:val="center"/>
        <w:rPr>
          <w:rFonts w:ascii="Eras Medium ITC" w:hAnsi="Eras Medium ITC"/>
          <w:sz w:val="40"/>
          <w:szCs w:val="40"/>
          <w:u w:val="single"/>
        </w:rPr>
      </w:pPr>
      <w:r w:rsidRPr="00A136A7">
        <w:rPr>
          <w:rFonts w:ascii="Eras Medium ITC" w:hAnsi="Eras Medium ITC"/>
          <w:sz w:val="40"/>
          <w:szCs w:val="40"/>
          <w:u w:val="single"/>
        </w:rPr>
        <w:t>Is my newborn in an okay position??</w:t>
      </w:r>
    </w:p>
    <w:p w14:paraId="758759DC" w14:textId="77777777" w:rsidR="00980823" w:rsidRDefault="00AB4760">
      <w:pPr>
        <w:rPr>
          <w:rFonts w:ascii="Eras Medium ITC" w:hAnsi="Eras Medium ITC"/>
          <w:sz w:val="28"/>
          <w:szCs w:val="28"/>
        </w:rPr>
      </w:pPr>
      <w:r w:rsidRPr="00AB4760">
        <w:rPr>
          <w:rFonts w:ascii="Eras Medium ITC" w:hAnsi="Eras Medium ITC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45EF8D0" wp14:editId="5A7C1DA0">
            <wp:simplePos x="0" y="0"/>
            <wp:positionH relativeFrom="column">
              <wp:posOffset>4434840</wp:posOffset>
            </wp:positionH>
            <wp:positionV relativeFrom="paragraph">
              <wp:posOffset>76835</wp:posOffset>
            </wp:positionV>
            <wp:extent cx="2659380" cy="3559810"/>
            <wp:effectExtent l="0" t="0" r="7620" b="2540"/>
            <wp:wrapTight wrapText="bothSides">
              <wp:wrapPolygon edited="0">
                <wp:start x="0" y="0"/>
                <wp:lineTo x="0" y="21500"/>
                <wp:lineTo x="21507" y="21500"/>
                <wp:lineTo x="21507" y="0"/>
                <wp:lineTo x="0" y="0"/>
              </wp:wrapPolygon>
            </wp:wrapTight>
            <wp:docPr id="3" name="Picture 3" descr="C:\Users\tswaters\Desktop\photos\Nancy2 s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waters\Desktop\photos\Nancy2 s2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BD8" w:rsidRPr="00A136A7">
        <w:rPr>
          <w:rFonts w:ascii="Eras Medium ITC" w:hAnsi="Eras Medium ITC"/>
          <w:sz w:val="28"/>
          <w:szCs w:val="28"/>
          <w:u w:val="single"/>
        </w:rPr>
        <w:t>Respiratory effort:</w:t>
      </w:r>
      <w:r w:rsidR="00E43BD8" w:rsidRPr="00C35FE9">
        <w:rPr>
          <w:rFonts w:ascii="Eras Medium ITC" w:hAnsi="Eras Medium ITC"/>
          <w:sz w:val="28"/>
          <w:szCs w:val="28"/>
        </w:rPr>
        <w:t xml:space="preserve"> In baby breathing easily? </w:t>
      </w:r>
      <w:r w:rsidR="00E43BD8" w:rsidRPr="00A136A7">
        <w:rPr>
          <w:rFonts w:ascii="Eras Medium ITC" w:hAnsi="Eras Medium ITC"/>
          <w:b/>
          <w:sz w:val="28"/>
          <w:szCs w:val="28"/>
        </w:rPr>
        <w:t>Does the</w:t>
      </w:r>
      <w:r w:rsidR="00980823">
        <w:rPr>
          <w:rFonts w:ascii="Eras Medium ITC" w:hAnsi="Eras Medium ITC"/>
          <w:b/>
          <w:sz w:val="28"/>
          <w:szCs w:val="28"/>
        </w:rPr>
        <w:t xml:space="preserve"> baby seem to be struggling to b</w:t>
      </w:r>
      <w:r w:rsidR="00E43BD8" w:rsidRPr="00A136A7">
        <w:rPr>
          <w:rFonts w:ascii="Eras Medium ITC" w:hAnsi="Eras Medium ITC"/>
          <w:b/>
          <w:sz w:val="28"/>
          <w:szCs w:val="28"/>
        </w:rPr>
        <w:t>reathe or breathing too fast or slow? Unsure- call for nurse.</w:t>
      </w:r>
    </w:p>
    <w:p w14:paraId="648F3FEF" w14:textId="77777777" w:rsidR="00E43BD8" w:rsidRPr="00C35FE9" w:rsidRDefault="00E43BD8">
      <w:pPr>
        <w:rPr>
          <w:rFonts w:ascii="Eras Medium ITC" w:hAnsi="Eras Medium ITC"/>
          <w:sz w:val="28"/>
          <w:szCs w:val="28"/>
        </w:rPr>
      </w:pPr>
      <w:r w:rsidRPr="00A136A7">
        <w:rPr>
          <w:rFonts w:ascii="Eras Medium ITC" w:hAnsi="Eras Medium ITC"/>
          <w:sz w:val="28"/>
          <w:szCs w:val="28"/>
          <w:u w:val="single"/>
        </w:rPr>
        <w:t>Activity:</w:t>
      </w:r>
      <w:r w:rsidRPr="00C35FE9">
        <w:rPr>
          <w:rFonts w:ascii="Eras Medium ITC" w:hAnsi="Eras Medium ITC"/>
          <w:sz w:val="28"/>
          <w:szCs w:val="28"/>
        </w:rPr>
        <w:t xml:space="preserve"> Is the baby awake or asleep? </w:t>
      </w:r>
      <w:r w:rsidRPr="00A136A7">
        <w:rPr>
          <w:rFonts w:ascii="Eras Medium ITC" w:hAnsi="Eras Medium ITC"/>
          <w:b/>
          <w:sz w:val="28"/>
          <w:szCs w:val="28"/>
        </w:rPr>
        <w:t>Even a sleeping baby will respond to touch or movement. If the baby doesn’t respond, call for nurse.</w:t>
      </w:r>
    </w:p>
    <w:p w14:paraId="6694AD22" w14:textId="77777777" w:rsidR="00E43BD8" w:rsidRPr="00C35FE9" w:rsidRDefault="00E43BD8">
      <w:pPr>
        <w:rPr>
          <w:rFonts w:ascii="Eras Medium ITC" w:hAnsi="Eras Medium ITC"/>
          <w:sz w:val="28"/>
          <w:szCs w:val="28"/>
        </w:rPr>
      </w:pPr>
      <w:r w:rsidRPr="00A136A7">
        <w:rPr>
          <w:rFonts w:ascii="Eras Medium ITC" w:hAnsi="Eras Medium ITC"/>
          <w:sz w:val="28"/>
          <w:szCs w:val="28"/>
          <w:u w:val="single"/>
        </w:rPr>
        <w:t>Perfusion/Color:</w:t>
      </w:r>
      <w:r w:rsidRPr="00C35FE9">
        <w:rPr>
          <w:rFonts w:ascii="Eras Medium ITC" w:hAnsi="Eras Medium ITC"/>
          <w:sz w:val="28"/>
          <w:szCs w:val="28"/>
        </w:rPr>
        <w:t xml:space="preserve"> </w:t>
      </w:r>
      <w:r w:rsidR="00B5071C">
        <w:rPr>
          <w:rFonts w:ascii="Eras Medium ITC" w:hAnsi="Eras Medium ITC"/>
          <w:sz w:val="28"/>
          <w:szCs w:val="28"/>
        </w:rPr>
        <w:t>Their hands and feet may appear blue or purple and this is expected. But d</w:t>
      </w:r>
      <w:r w:rsidRPr="00C35FE9">
        <w:rPr>
          <w:rFonts w:ascii="Eras Medium ITC" w:hAnsi="Eras Medium ITC"/>
          <w:sz w:val="28"/>
          <w:szCs w:val="28"/>
        </w:rPr>
        <w:t>oes the baby</w:t>
      </w:r>
      <w:r w:rsidR="00B5071C">
        <w:rPr>
          <w:rFonts w:ascii="Eras Medium ITC" w:hAnsi="Eras Medium ITC"/>
          <w:sz w:val="28"/>
          <w:szCs w:val="28"/>
        </w:rPr>
        <w:t>’s body</w:t>
      </w:r>
      <w:r w:rsidRPr="00C35FE9">
        <w:rPr>
          <w:rFonts w:ascii="Eras Medium ITC" w:hAnsi="Eras Medium ITC"/>
          <w:sz w:val="28"/>
          <w:szCs w:val="28"/>
        </w:rPr>
        <w:t xml:space="preserve"> look “pink”? </w:t>
      </w:r>
      <w:r w:rsidRPr="00A136A7">
        <w:rPr>
          <w:rFonts w:ascii="Eras Medium ITC" w:hAnsi="Eras Medium ITC"/>
          <w:b/>
          <w:sz w:val="28"/>
          <w:szCs w:val="28"/>
        </w:rPr>
        <w:t>Any paleness, grey, blue or dusky color should be evaluated immediately by the nurse.</w:t>
      </w:r>
      <w:r w:rsidRPr="00C35FE9">
        <w:rPr>
          <w:rFonts w:ascii="Eras Medium ITC" w:hAnsi="Eras Medium ITC"/>
          <w:sz w:val="28"/>
          <w:szCs w:val="28"/>
        </w:rPr>
        <w:t xml:space="preserve"> </w:t>
      </w:r>
    </w:p>
    <w:p w14:paraId="70C2CE1C" w14:textId="77777777" w:rsidR="00AB4760" w:rsidRPr="00980823" w:rsidRDefault="00E43BD8">
      <w:pPr>
        <w:rPr>
          <w:rFonts w:ascii="Eras Medium ITC" w:hAnsi="Eras Medium ITC"/>
          <w:b/>
          <w:sz w:val="28"/>
          <w:szCs w:val="28"/>
        </w:rPr>
      </w:pPr>
      <w:r w:rsidRPr="00A136A7">
        <w:rPr>
          <w:rFonts w:ascii="Eras Medium ITC" w:hAnsi="Eras Medium ITC"/>
          <w:sz w:val="28"/>
          <w:szCs w:val="28"/>
          <w:u w:val="single"/>
        </w:rPr>
        <w:t>Position:</w:t>
      </w:r>
      <w:r w:rsidRPr="00C35FE9">
        <w:rPr>
          <w:rFonts w:ascii="Eras Medium ITC" w:hAnsi="Eras Medium ITC"/>
          <w:sz w:val="28"/>
          <w:szCs w:val="28"/>
        </w:rPr>
        <w:t xml:space="preserve"> Baby should be positioned upright, head turned to the side, mouth and nose visible. Extremities should not be limp. </w:t>
      </w:r>
      <w:r w:rsidRPr="00A136A7">
        <w:rPr>
          <w:rFonts w:ascii="Eras Medium ITC" w:hAnsi="Eras Medium ITC"/>
          <w:b/>
          <w:sz w:val="28"/>
          <w:szCs w:val="28"/>
        </w:rPr>
        <w:t>If baby appears limp- call for nurse immediately.</w:t>
      </w:r>
    </w:p>
    <w:sectPr w:rsidR="00AB4760" w:rsidRPr="00980823" w:rsidSect="00003055"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339"/>
    <w:multiLevelType w:val="hybridMultilevel"/>
    <w:tmpl w:val="486A6858"/>
    <w:lvl w:ilvl="0" w:tplc="2020E74C">
      <w:start w:val="1"/>
      <w:numFmt w:val="bullet"/>
      <w:suff w:val="nothing"/>
      <w:lvlText w:val=""/>
      <w:lvlJc w:val="left"/>
      <w:pPr>
        <w:ind w:left="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B5D08"/>
    <w:multiLevelType w:val="hybridMultilevel"/>
    <w:tmpl w:val="A8B6F5C8"/>
    <w:lvl w:ilvl="0" w:tplc="5308F03E">
      <w:start w:val="1"/>
      <w:numFmt w:val="bullet"/>
      <w:lvlText w:val=""/>
      <w:lvlJc w:val="left"/>
      <w:pPr>
        <w:ind w:left="360" w:firstLine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F62DAC"/>
    <w:multiLevelType w:val="hybridMultilevel"/>
    <w:tmpl w:val="C77A4E36"/>
    <w:lvl w:ilvl="0" w:tplc="9A16D6CE">
      <w:start w:val="1"/>
      <w:numFmt w:val="bullet"/>
      <w:lvlText w:val=""/>
      <w:lvlJc w:val="left"/>
      <w:pPr>
        <w:ind w:left="288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C0C"/>
    <w:multiLevelType w:val="hybridMultilevel"/>
    <w:tmpl w:val="AB989BA4"/>
    <w:lvl w:ilvl="0" w:tplc="17742FBA">
      <w:start w:val="1"/>
      <w:numFmt w:val="bullet"/>
      <w:lvlText w:val=""/>
      <w:lvlJc w:val="left"/>
      <w:pPr>
        <w:ind w:left="360" w:firstLine="2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9CB7AD6"/>
    <w:multiLevelType w:val="hybridMultilevel"/>
    <w:tmpl w:val="90C44C7C"/>
    <w:lvl w:ilvl="0" w:tplc="382201DE">
      <w:start w:val="1"/>
      <w:numFmt w:val="bullet"/>
      <w:lvlText w:val="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0E3273E"/>
    <w:multiLevelType w:val="hybridMultilevel"/>
    <w:tmpl w:val="3D042B9A"/>
    <w:lvl w:ilvl="0" w:tplc="382201D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623D"/>
    <w:multiLevelType w:val="hybridMultilevel"/>
    <w:tmpl w:val="E5F4761A"/>
    <w:lvl w:ilvl="0" w:tplc="139CBC4C">
      <w:start w:val="1"/>
      <w:numFmt w:val="bullet"/>
      <w:lvlText w:val=""/>
      <w:lvlJc w:val="left"/>
      <w:pPr>
        <w:ind w:left="3960" w:hanging="360"/>
      </w:pPr>
      <w:rPr>
        <w:rFonts w:ascii="Wingdings" w:hAnsi="Wingdings" w:hint="default"/>
      </w:rPr>
    </w:lvl>
    <w:lvl w:ilvl="1" w:tplc="382201DE">
      <w:start w:val="1"/>
      <w:numFmt w:val="bullet"/>
      <w:lvlText w:val=""/>
      <w:lvlJc w:val="left"/>
      <w:pPr>
        <w:ind w:left="46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7BA28B3"/>
    <w:multiLevelType w:val="hybridMultilevel"/>
    <w:tmpl w:val="20163B66"/>
    <w:lvl w:ilvl="0" w:tplc="277AE6EC">
      <w:start w:val="1"/>
      <w:numFmt w:val="bullet"/>
      <w:suff w:val="nothing"/>
      <w:lvlText w:val=""/>
      <w:lvlJc w:val="left"/>
      <w:pPr>
        <w:ind w:left="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76071"/>
    <w:multiLevelType w:val="hybridMultilevel"/>
    <w:tmpl w:val="1C0431A8"/>
    <w:lvl w:ilvl="0" w:tplc="139CBC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85BFF"/>
    <w:multiLevelType w:val="hybridMultilevel"/>
    <w:tmpl w:val="3844D9A4"/>
    <w:lvl w:ilvl="0" w:tplc="392843EA">
      <w:start w:val="1"/>
      <w:numFmt w:val="bullet"/>
      <w:suff w:val="nothing"/>
      <w:lvlText w:val=""/>
      <w:lvlJc w:val="left"/>
      <w:pPr>
        <w:ind w:left="576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D7CC2"/>
    <w:multiLevelType w:val="hybridMultilevel"/>
    <w:tmpl w:val="D8EEAED0"/>
    <w:lvl w:ilvl="0" w:tplc="382201D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2468"/>
    <w:multiLevelType w:val="hybridMultilevel"/>
    <w:tmpl w:val="E76E131E"/>
    <w:lvl w:ilvl="0" w:tplc="5308F03E">
      <w:start w:val="1"/>
      <w:numFmt w:val="bullet"/>
      <w:lvlText w:val=""/>
      <w:lvlJc w:val="left"/>
      <w:pPr>
        <w:ind w:left="0" w:firstLine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25F8F"/>
    <w:multiLevelType w:val="hybridMultilevel"/>
    <w:tmpl w:val="7C986C68"/>
    <w:lvl w:ilvl="0" w:tplc="382201D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B62D4"/>
    <w:multiLevelType w:val="hybridMultilevel"/>
    <w:tmpl w:val="53E628F2"/>
    <w:lvl w:ilvl="0" w:tplc="5308F03E">
      <w:start w:val="1"/>
      <w:numFmt w:val="bullet"/>
      <w:lvlText w:val=""/>
      <w:lvlJc w:val="left"/>
      <w:pPr>
        <w:ind w:left="1368" w:firstLine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 w15:restartNumberingAfterBreak="0">
    <w:nsid w:val="7EA42CF1"/>
    <w:multiLevelType w:val="hybridMultilevel"/>
    <w:tmpl w:val="C92C59C6"/>
    <w:lvl w:ilvl="0" w:tplc="C666AD9E">
      <w:start w:val="1"/>
      <w:numFmt w:val="bullet"/>
      <w:lvlText w:val=""/>
      <w:lvlJc w:val="left"/>
      <w:pPr>
        <w:ind w:left="36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0325374">
    <w:abstractNumId w:val="12"/>
  </w:num>
  <w:num w:numId="2" w16cid:durableId="18551766">
    <w:abstractNumId w:val="5"/>
  </w:num>
  <w:num w:numId="3" w16cid:durableId="1332634818">
    <w:abstractNumId w:val="10"/>
  </w:num>
  <w:num w:numId="4" w16cid:durableId="2041273146">
    <w:abstractNumId w:val="6"/>
  </w:num>
  <w:num w:numId="5" w16cid:durableId="1934895945">
    <w:abstractNumId w:val="4"/>
  </w:num>
  <w:num w:numId="6" w16cid:durableId="1335912308">
    <w:abstractNumId w:val="3"/>
  </w:num>
  <w:num w:numId="7" w16cid:durableId="1706976609">
    <w:abstractNumId w:val="1"/>
  </w:num>
  <w:num w:numId="8" w16cid:durableId="462843552">
    <w:abstractNumId w:val="13"/>
  </w:num>
  <w:num w:numId="9" w16cid:durableId="1850682738">
    <w:abstractNumId w:val="11"/>
  </w:num>
  <w:num w:numId="10" w16cid:durableId="916595974">
    <w:abstractNumId w:val="8"/>
  </w:num>
  <w:num w:numId="11" w16cid:durableId="1067217870">
    <w:abstractNumId w:val="2"/>
  </w:num>
  <w:num w:numId="12" w16cid:durableId="603000530">
    <w:abstractNumId w:val="14"/>
  </w:num>
  <w:num w:numId="13" w16cid:durableId="1537934205">
    <w:abstractNumId w:val="7"/>
  </w:num>
  <w:num w:numId="14" w16cid:durableId="723724714">
    <w:abstractNumId w:val="9"/>
  </w:num>
  <w:num w:numId="15" w16cid:durableId="177945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CC"/>
    <w:rsid w:val="00003055"/>
    <w:rsid w:val="000F4129"/>
    <w:rsid w:val="00230FE0"/>
    <w:rsid w:val="00321FCC"/>
    <w:rsid w:val="00483759"/>
    <w:rsid w:val="0048415F"/>
    <w:rsid w:val="005735C7"/>
    <w:rsid w:val="00684531"/>
    <w:rsid w:val="006E48DF"/>
    <w:rsid w:val="008E16BE"/>
    <w:rsid w:val="00980823"/>
    <w:rsid w:val="00A136A7"/>
    <w:rsid w:val="00AB4760"/>
    <w:rsid w:val="00B0330A"/>
    <w:rsid w:val="00B156A8"/>
    <w:rsid w:val="00B5071C"/>
    <w:rsid w:val="00B75EFC"/>
    <w:rsid w:val="00C35FE9"/>
    <w:rsid w:val="00E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EB6B"/>
  <w15:chartTrackingRefBased/>
  <w15:docId w15:val="{86242FA4-3F73-44AD-BD3A-98E0DF43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Tiffany S.</dc:creator>
  <cp:keywords/>
  <dc:description/>
  <cp:lastModifiedBy>Rosenbohm, Teresa L.</cp:lastModifiedBy>
  <cp:revision>2</cp:revision>
  <cp:lastPrinted>2022-07-08T17:00:00Z</cp:lastPrinted>
  <dcterms:created xsi:type="dcterms:W3CDTF">2023-08-31T16:58:00Z</dcterms:created>
  <dcterms:modified xsi:type="dcterms:W3CDTF">2023-08-31T16:58:00Z</dcterms:modified>
</cp:coreProperties>
</file>